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9C5F" w14:textId="77777777" w:rsidR="00116F07" w:rsidRDefault="00116F07" w:rsidP="00116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CHAMBYR (</w:t>
      </w:r>
      <w:proofErr w:type="gramStart"/>
      <w:r>
        <w:rPr>
          <w:rFonts w:cs="Times New Roman"/>
          <w:szCs w:val="24"/>
          <w:u w:val="single"/>
        </w:rPr>
        <w:t>CHAMBER)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(fl.1492-1535)</w:t>
      </w:r>
    </w:p>
    <w:p w14:paraId="38ED9A57" w14:textId="77777777" w:rsidR="00116F07" w:rsidRDefault="00116F07" w:rsidP="00116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0E46CD6E" w14:textId="77777777" w:rsidR="00116F07" w:rsidRDefault="00116F07" w:rsidP="00116F07">
      <w:pPr>
        <w:pStyle w:val="NoSpacing"/>
        <w:rPr>
          <w:rFonts w:cs="Times New Roman"/>
          <w:szCs w:val="24"/>
        </w:rPr>
      </w:pPr>
    </w:p>
    <w:p w14:paraId="4D43B5EC" w14:textId="77777777" w:rsidR="00116F07" w:rsidRDefault="00116F07" w:rsidP="00116F07">
      <w:pPr>
        <w:pStyle w:val="NoSpacing"/>
        <w:rPr>
          <w:rFonts w:cs="Times New Roman"/>
          <w:szCs w:val="24"/>
        </w:rPr>
      </w:pPr>
    </w:p>
    <w:p w14:paraId="39A70B15" w14:textId="77777777" w:rsidR="00116F07" w:rsidRDefault="00116F07" w:rsidP="00116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He became a Fellow of Merton College, Oxford University.</w:t>
      </w:r>
    </w:p>
    <w:p w14:paraId="5860F121" w14:textId="77777777" w:rsidR="00116F07" w:rsidRDefault="00116F07" w:rsidP="00116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1A0F6A4A" w14:textId="77777777" w:rsidR="00116F07" w:rsidRDefault="00116F07" w:rsidP="00116F0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5C6D508E" w14:textId="77777777" w:rsidR="00116F07" w:rsidRDefault="00116F07" w:rsidP="00116F0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p.243)</w:t>
      </w:r>
    </w:p>
    <w:p w14:paraId="68B82FD9" w14:textId="77777777" w:rsidR="00116F07" w:rsidRDefault="00116F07" w:rsidP="00116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1535</w:t>
      </w:r>
      <w:r>
        <w:rPr>
          <w:rFonts w:cs="Times New Roman"/>
          <w:szCs w:val="24"/>
        </w:rPr>
        <w:tab/>
        <w:t>He became Warden.   (ibid.)</w:t>
      </w:r>
    </w:p>
    <w:p w14:paraId="7D1096FB" w14:textId="77777777" w:rsidR="00116F07" w:rsidRDefault="00116F07" w:rsidP="00116F07">
      <w:pPr>
        <w:pStyle w:val="NoSpacing"/>
        <w:rPr>
          <w:rFonts w:cs="Times New Roman"/>
          <w:szCs w:val="24"/>
        </w:rPr>
      </w:pPr>
    </w:p>
    <w:p w14:paraId="007D24C2" w14:textId="77777777" w:rsidR="00116F07" w:rsidRDefault="00116F07" w:rsidP="00116F07">
      <w:pPr>
        <w:pStyle w:val="NoSpacing"/>
        <w:rPr>
          <w:rFonts w:cs="Times New Roman"/>
          <w:szCs w:val="24"/>
        </w:rPr>
      </w:pPr>
    </w:p>
    <w:p w14:paraId="5BF7C678" w14:textId="77777777" w:rsidR="00116F07" w:rsidRDefault="00116F07" w:rsidP="00116F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2025</w:t>
      </w:r>
    </w:p>
    <w:p w14:paraId="080153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F4CB8" w14:textId="77777777" w:rsidR="00116F07" w:rsidRDefault="00116F07" w:rsidP="009139A6">
      <w:r>
        <w:separator/>
      </w:r>
    </w:p>
  </w:endnote>
  <w:endnote w:type="continuationSeparator" w:id="0">
    <w:p w14:paraId="649CE2B1" w14:textId="77777777" w:rsidR="00116F07" w:rsidRDefault="00116F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81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96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1E2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B7C6" w14:textId="77777777" w:rsidR="00116F07" w:rsidRDefault="00116F07" w:rsidP="009139A6">
      <w:r>
        <w:separator/>
      </w:r>
    </w:p>
  </w:footnote>
  <w:footnote w:type="continuationSeparator" w:id="0">
    <w:p w14:paraId="300613E1" w14:textId="77777777" w:rsidR="00116F07" w:rsidRDefault="00116F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F8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57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BD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F07"/>
    <w:rsid w:val="000666E0"/>
    <w:rsid w:val="00116F07"/>
    <w:rsid w:val="002510B7"/>
    <w:rsid w:val="00270799"/>
    <w:rsid w:val="005C130B"/>
    <w:rsid w:val="007805C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1E854"/>
  <w15:chartTrackingRefBased/>
  <w15:docId w15:val="{27AA257A-FC94-40BC-8651-A47810AE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2025-02-18T21:18:00Z</dcterms:created>
  <dcterms:modified xsi:type="dcterms:W3CDTF">2025-02-18T21:18:00Z</dcterms:modified>
</cp:coreProperties>
</file>